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02C955" w14:textId="34F5EF9C" w:rsidR="002D725B" w:rsidRPr="00962BE2" w:rsidRDefault="00962BE2" w:rsidP="00962BE2">
      <w:pPr>
        <w:tabs>
          <w:tab w:val="left" w:pos="2552"/>
          <w:tab w:val="left" w:pos="7513"/>
        </w:tabs>
        <w:rPr>
          <w:rFonts w:ascii="Arial Narrow" w:hAnsi="Arial Narrow"/>
          <w:b/>
          <w:sz w:val="20"/>
          <w:szCs w:val="20"/>
        </w:rPr>
      </w:pPr>
      <w:r w:rsidRPr="00962BE2">
        <w:rPr>
          <w:rFonts w:ascii="Arial Narrow" w:hAnsi="Arial Narrow"/>
          <w:b/>
          <w:sz w:val="20"/>
          <w:szCs w:val="20"/>
        </w:rPr>
        <w:t>Research Project</w:t>
      </w:r>
      <w:r w:rsidRPr="00962BE2">
        <w:rPr>
          <w:rFonts w:ascii="Arial Narrow" w:hAnsi="Arial Narrow"/>
          <w:b/>
          <w:sz w:val="20"/>
          <w:szCs w:val="20"/>
        </w:rPr>
        <w:tab/>
        <w:t>Research Question Refinement Record</w:t>
      </w:r>
      <w:r w:rsidRPr="00962BE2">
        <w:rPr>
          <w:rFonts w:ascii="Arial Narrow" w:hAnsi="Arial Narrow"/>
          <w:b/>
          <w:sz w:val="20"/>
          <w:szCs w:val="20"/>
        </w:rPr>
        <w:tab/>
        <w:t>SACE No:</w:t>
      </w:r>
      <w:r w:rsidR="003A4545">
        <w:rPr>
          <w:rFonts w:ascii="Arial Narrow" w:hAnsi="Arial Narrow"/>
          <w:b/>
          <w:sz w:val="20"/>
          <w:szCs w:val="20"/>
        </w:rPr>
        <w:t xml:space="preserve"> 123465X</w:t>
      </w:r>
    </w:p>
    <w:p w14:paraId="2EF28790" w14:textId="77777777" w:rsidR="00962BE2" w:rsidRPr="00962BE2" w:rsidRDefault="00962BE2" w:rsidP="00962BE2">
      <w:pPr>
        <w:tabs>
          <w:tab w:val="left" w:pos="2552"/>
          <w:tab w:val="left" w:pos="7513"/>
        </w:tabs>
        <w:rPr>
          <w:rFonts w:ascii="Arial Narrow" w:hAnsi="Arial Narrow"/>
          <w:sz w:val="20"/>
          <w:szCs w:val="20"/>
        </w:rPr>
      </w:pPr>
    </w:p>
    <w:tbl>
      <w:tblPr>
        <w:tblStyle w:val="TableGrid"/>
        <w:tblW w:w="5000" w:type="pct"/>
        <w:tblLook w:val="04A0" w:firstRow="1" w:lastRow="0" w:firstColumn="1" w:lastColumn="0" w:noHBand="0" w:noVBand="1"/>
      </w:tblPr>
      <w:tblGrid>
        <w:gridCol w:w="1102"/>
        <w:gridCol w:w="3258"/>
        <w:gridCol w:w="6316"/>
      </w:tblGrid>
      <w:tr w:rsidR="00962BE2" w:rsidRPr="00962BE2" w14:paraId="2D0A29A9" w14:textId="77777777" w:rsidTr="00626BF4">
        <w:tc>
          <w:tcPr>
            <w:tcW w:w="516" w:type="pct"/>
          </w:tcPr>
          <w:p w14:paraId="2947764E" w14:textId="77777777" w:rsidR="00962BE2" w:rsidRPr="00962BE2" w:rsidRDefault="00962BE2" w:rsidP="00962BE2">
            <w:pPr>
              <w:tabs>
                <w:tab w:val="left" w:pos="2552"/>
                <w:tab w:val="left" w:pos="7513"/>
              </w:tabs>
              <w:spacing w:before="60" w:after="60"/>
              <w:rPr>
                <w:rFonts w:ascii="Arial Narrow" w:hAnsi="Arial Narrow"/>
                <w:i/>
                <w:sz w:val="20"/>
                <w:szCs w:val="20"/>
              </w:rPr>
            </w:pPr>
            <w:r w:rsidRPr="00962BE2">
              <w:rPr>
                <w:rFonts w:ascii="Arial Narrow" w:hAnsi="Arial Narrow"/>
                <w:i/>
                <w:sz w:val="20"/>
                <w:szCs w:val="20"/>
              </w:rPr>
              <w:t>Date</w:t>
            </w:r>
          </w:p>
        </w:tc>
        <w:tc>
          <w:tcPr>
            <w:tcW w:w="1526" w:type="pct"/>
          </w:tcPr>
          <w:p w14:paraId="359263C1" w14:textId="77777777" w:rsidR="00962BE2" w:rsidRPr="00962BE2" w:rsidRDefault="00962BE2" w:rsidP="00962BE2">
            <w:pPr>
              <w:tabs>
                <w:tab w:val="left" w:pos="2552"/>
                <w:tab w:val="left" w:pos="7513"/>
              </w:tabs>
              <w:spacing w:before="60" w:after="60"/>
              <w:rPr>
                <w:rFonts w:ascii="Arial Narrow" w:hAnsi="Arial Narrow"/>
                <w:i/>
                <w:sz w:val="20"/>
                <w:szCs w:val="20"/>
              </w:rPr>
            </w:pPr>
            <w:r w:rsidRPr="00962BE2">
              <w:rPr>
                <w:rFonts w:ascii="Arial Narrow" w:hAnsi="Arial Narrow"/>
                <w:i/>
                <w:sz w:val="20"/>
                <w:szCs w:val="20"/>
              </w:rPr>
              <w:t>Research Question</w:t>
            </w:r>
          </w:p>
        </w:tc>
        <w:tc>
          <w:tcPr>
            <w:tcW w:w="2958" w:type="pct"/>
          </w:tcPr>
          <w:p w14:paraId="4C09BFA6" w14:textId="77777777" w:rsidR="00962BE2" w:rsidRPr="00962BE2" w:rsidRDefault="00962BE2" w:rsidP="00962BE2">
            <w:pPr>
              <w:tabs>
                <w:tab w:val="left" w:pos="2552"/>
                <w:tab w:val="left" w:pos="7513"/>
              </w:tabs>
              <w:spacing w:before="60" w:after="60"/>
              <w:rPr>
                <w:rFonts w:ascii="Arial Narrow" w:hAnsi="Arial Narrow"/>
                <w:i/>
                <w:sz w:val="20"/>
                <w:szCs w:val="20"/>
              </w:rPr>
            </w:pPr>
            <w:r w:rsidRPr="00962BE2">
              <w:rPr>
                <w:rFonts w:ascii="Arial Narrow" w:hAnsi="Arial Narrow"/>
                <w:i/>
                <w:sz w:val="20"/>
                <w:szCs w:val="20"/>
              </w:rPr>
              <w:t>Notes – justify your changes</w:t>
            </w:r>
          </w:p>
        </w:tc>
      </w:tr>
      <w:tr w:rsidR="00962BE2" w14:paraId="795C7B86" w14:textId="77777777" w:rsidTr="00626BF4">
        <w:tc>
          <w:tcPr>
            <w:tcW w:w="516" w:type="pct"/>
          </w:tcPr>
          <w:p w14:paraId="79ECF083" w14:textId="77777777" w:rsidR="00962BE2" w:rsidRDefault="00775E39" w:rsidP="00962BE2">
            <w:pPr>
              <w:tabs>
                <w:tab w:val="left" w:pos="2552"/>
                <w:tab w:val="left" w:pos="7513"/>
              </w:tabs>
              <w:spacing w:before="60" w:after="60"/>
              <w:rPr>
                <w:rFonts w:ascii="Arial Narrow" w:hAnsi="Arial Narrow"/>
                <w:sz w:val="20"/>
                <w:szCs w:val="20"/>
              </w:rPr>
            </w:pPr>
            <w:r>
              <w:rPr>
                <w:rFonts w:ascii="Arial Narrow" w:hAnsi="Arial Narrow"/>
                <w:sz w:val="20"/>
                <w:szCs w:val="20"/>
              </w:rPr>
              <w:t>1/2/2014</w:t>
            </w:r>
          </w:p>
        </w:tc>
        <w:tc>
          <w:tcPr>
            <w:tcW w:w="1526" w:type="pct"/>
          </w:tcPr>
          <w:p w14:paraId="11D3D3AB" w14:textId="77777777" w:rsidR="00962BE2" w:rsidRDefault="00775E39" w:rsidP="00962BE2">
            <w:pPr>
              <w:tabs>
                <w:tab w:val="left" w:pos="2552"/>
                <w:tab w:val="left" w:pos="7513"/>
              </w:tabs>
              <w:spacing w:before="60" w:after="60"/>
              <w:rPr>
                <w:rFonts w:ascii="Arial Narrow" w:hAnsi="Arial Narrow"/>
                <w:sz w:val="20"/>
                <w:szCs w:val="20"/>
              </w:rPr>
            </w:pPr>
            <w:r>
              <w:rPr>
                <w:rFonts w:ascii="Arial Narrow" w:hAnsi="Arial Narrow"/>
                <w:sz w:val="20"/>
                <w:szCs w:val="20"/>
              </w:rPr>
              <w:t>Gardening</w:t>
            </w:r>
          </w:p>
        </w:tc>
        <w:tc>
          <w:tcPr>
            <w:tcW w:w="2958" w:type="pct"/>
          </w:tcPr>
          <w:p w14:paraId="066C0730" w14:textId="77777777" w:rsidR="00962BE2" w:rsidRDefault="00775E39" w:rsidP="00962BE2">
            <w:pPr>
              <w:tabs>
                <w:tab w:val="left" w:pos="2552"/>
                <w:tab w:val="left" w:pos="7513"/>
              </w:tabs>
              <w:spacing w:before="60" w:after="60"/>
              <w:rPr>
                <w:rFonts w:ascii="Arial Narrow" w:hAnsi="Arial Narrow"/>
                <w:sz w:val="20"/>
                <w:szCs w:val="20"/>
              </w:rPr>
            </w:pPr>
            <w:r>
              <w:rPr>
                <w:rFonts w:ascii="Arial Narrow" w:hAnsi="Arial Narrow"/>
                <w:sz w:val="20"/>
                <w:szCs w:val="20"/>
              </w:rPr>
              <w:t>This is the general topic that I am interested in because it’s how I spend a lot of my time outside of school.</w:t>
            </w:r>
          </w:p>
        </w:tc>
      </w:tr>
      <w:tr w:rsidR="00775E39" w14:paraId="39BE82B1" w14:textId="77777777" w:rsidTr="00626BF4">
        <w:tc>
          <w:tcPr>
            <w:tcW w:w="516" w:type="pct"/>
          </w:tcPr>
          <w:p w14:paraId="6BFBC1A2" w14:textId="77777777" w:rsidR="00775E39" w:rsidRDefault="00775E39" w:rsidP="00962BE2">
            <w:pPr>
              <w:tabs>
                <w:tab w:val="left" w:pos="2552"/>
                <w:tab w:val="left" w:pos="7513"/>
              </w:tabs>
              <w:spacing w:before="60" w:after="60"/>
              <w:rPr>
                <w:rFonts w:ascii="Arial Narrow" w:hAnsi="Arial Narrow"/>
                <w:sz w:val="20"/>
                <w:szCs w:val="20"/>
              </w:rPr>
            </w:pPr>
            <w:r>
              <w:rPr>
                <w:rFonts w:ascii="Arial Narrow" w:hAnsi="Arial Narrow"/>
                <w:sz w:val="20"/>
                <w:szCs w:val="20"/>
              </w:rPr>
              <w:t>1/2/2014</w:t>
            </w:r>
          </w:p>
        </w:tc>
        <w:tc>
          <w:tcPr>
            <w:tcW w:w="1526" w:type="pct"/>
          </w:tcPr>
          <w:p w14:paraId="34404ABB" w14:textId="77777777" w:rsidR="00775E39" w:rsidRDefault="00775E39" w:rsidP="00962BE2">
            <w:pPr>
              <w:tabs>
                <w:tab w:val="left" w:pos="2552"/>
                <w:tab w:val="left" w:pos="7513"/>
              </w:tabs>
              <w:spacing w:before="60" w:after="60"/>
              <w:rPr>
                <w:rFonts w:ascii="Arial Narrow" w:hAnsi="Arial Narrow"/>
                <w:sz w:val="20"/>
                <w:szCs w:val="20"/>
              </w:rPr>
            </w:pPr>
            <w:r>
              <w:rPr>
                <w:rFonts w:ascii="Arial Narrow" w:hAnsi="Arial Narrow"/>
                <w:sz w:val="20"/>
                <w:szCs w:val="20"/>
              </w:rPr>
              <w:t>Is gardening fun?</w:t>
            </w:r>
          </w:p>
        </w:tc>
        <w:tc>
          <w:tcPr>
            <w:tcW w:w="2958" w:type="pct"/>
          </w:tcPr>
          <w:p w14:paraId="217FAA8C" w14:textId="0505EBD3" w:rsidR="00775E39" w:rsidRDefault="00775E39" w:rsidP="00775E39">
            <w:pPr>
              <w:tabs>
                <w:tab w:val="left" w:pos="2552"/>
                <w:tab w:val="left" w:pos="7513"/>
              </w:tabs>
              <w:spacing w:before="60" w:after="60"/>
              <w:rPr>
                <w:rFonts w:ascii="Arial Narrow" w:hAnsi="Arial Narrow"/>
                <w:sz w:val="20"/>
                <w:szCs w:val="20"/>
              </w:rPr>
            </w:pPr>
            <w:r>
              <w:rPr>
                <w:rFonts w:ascii="Arial Narrow" w:hAnsi="Arial Narrow"/>
                <w:sz w:val="20"/>
                <w:szCs w:val="20"/>
              </w:rPr>
              <w:t xml:space="preserve">This is my first go at turning my topic into a question.  I have chosen it because heaps of my friends find it weird that I enjoy gardening so I want my research to show </w:t>
            </w:r>
            <w:r w:rsidR="008A6967">
              <w:rPr>
                <w:rFonts w:ascii="Arial Narrow" w:hAnsi="Arial Narrow"/>
                <w:sz w:val="20"/>
                <w:szCs w:val="20"/>
              </w:rPr>
              <w:t xml:space="preserve">to people like them </w:t>
            </w:r>
            <w:r>
              <w:rPr>
                <w:rFonts w:ascii="Arial Narrow" w:hAnsi="Arial Narrow"/>
                <w:sz w:val="20"/>
                <w:szCs w:val="20"/>
              </w:rPr>
              <w:t>that it is fun</w:t>
            </w:r>
            <w:r w:rsidR="003A4545">
              <w:rPr>
                <w:rFonts w:ascii="Arial Narrow" w:hAnsi="Arial Narrow"/>
                <w:sz w:val="20"/>
                <w:szCs w:val="20"/>
              </w:rPr>
              <w:t>.</w:t>
            </w:r>
          </w:p>
        </w:tc>
      </w:tr>
      <w:tr w:rsidR="00962BE2" w14:paraId="01AEBC51" w14:textId="77777777" w:rsidTr="00626BF4">
        <w:tc>
          <w:tcPr>
            <w:tcW w:w="516" w:type="pct"/>
          </w:tcPr>
          <w:p w14:paraId="5CA8A53A" w14:textId="77777777" w:rsidR="00962BE2" w:rsidRDefault="00775E39" w:rsidP="00962BE2">
            <w:pPr>
              <w:tabs>
                <w:tab w:val="left" w:pos="2552"/>
                <w:tab w:val="left" w:pos="7513"/>
              </w:tabs>
              <w:spacing w:before="60" w:after="60"/>
              <w:rPr>
                <w:rFonts w:ascii="Arial Narrow" w:hAnsi="Arial Narrow"/>
                <w:sz w:val="20"/>
                <w:szCs w:val="20"/>
              </w:rPr>
            </w:pPr>
            <w:r>
              <w:rPr>
                <w:rFonts w:ascii="Arial Narrow" w:hAnsi="Arial Narrow"/>
                <w:sz w:val="20"/>
                <w:szCs w:val="20"/>
              </w:rPr>
              <w:t>2/2/2014</w:t>
            </w:r>
          </w:p>
        </w:tc>
        <w:tc>
          <w:tcPr>
            <w:tcW w:w="1526" w:type="pct"/>
          </w:tcPr>
          <w:p w14:paraId="4CD7959C" w14:textId="77777777" w:rsidR="00962BE2" w:rsidRDefault="00775E39" w:rsidP="00962BE2">
            <w:pPr>
              <w:tabs>
                <w:tab w:val="left" w:pos="2552"/>
                <w:tab w:val="left" w:pos="7513"/>
              </w:tabs>
              <w:spacing w:before="60" w:after="60"/>
              <w:rPr>
                <w:rFonts w:ascii="Arial Narrow" w:hAnsi="Arial Narrow"/>
                <w:sz w:val="20"/>
                <w:szCs w:val="20"/>
              </w:rPr>
            </w:pPr>
            <w:r>
              <w:rPr>
                <w:rFonts w:ascii="Arial Narrow" w:hAnsi="Arial Narrow"/>
                <w:sz w:val="20"/>
                <w:szCs w:val="20"/>
              </w:rPr>
              <w:t>How to be a good gardener</w:t>
            </w:r>
          </w:p>
        </w:tc>
        <w:tc>
          <w:tcPr>
            <w:tcW w:w="2958" w:type="pct"/>
          </w:tcPr>
          <w:p w14:paraId="05935EF6" w14:textId="7858E2E9" w:rsidR="00962BE2" w:rsidRDefault="00775E39" w:rsidP="00775E39">
            <w:pPr>
              <w:tabs>
                <w:tab w:val="left" w:pos="2552"/>
                <w:tab w:val="left" w:pos="7513"/>
              </w:tabs>
              <w:spacing w:before="60" w:after="60"/>
              <w:rPr>
                <w:rFonts w:ascii="Arial Narrow" w:hAnsi="Arial Narrow"/>
                <w:sz w:val="20"/>
                <w:szCs w:val="20"/>
              </w:rPr>
            </w:pPr>
            <w:r>
              <w:rPr>
                <w:rFonts w:ascii="Arial Narrow" w:hAnsi="Arial Narrow"/>
                <w:sz w:val="20"/>
                <w:szCs w:val="20"/>
              </w:rPr>
              <w:t>I have turned my topic into an open question using “How” because before there could only be a yes or no answer</w:t>
            </w:r>
            <w:r w:rsidR="003A4545">
              <w:rPr>
                <w:rFonts w:ascii="Arial Narrow" w:hAnsi="Arial Narrow"/>
                <w:sz w:val="20"/>
                <w:szCs w:val="20"/>
              </w:rPr>
              <w:t>.</w:t>
            </w:r>
          </w:p>
        </w:tc>
      </w:tr>
      <w:tr w:rsidR="00962BE2" w14:paraId="39D85F47" w14:textId="77777777" w:rsidTr="00626BF4">
        <w:tc>
          <w:tcPr>
            <w:tcW w:w="516" w:type="pct"/>
          </w:tcPr>
          <w:p w14:paraId="277B24B4" w14:textId="77777777" w:rsidR="00962BE2" w:rsidRDefault="00775E39" w:rsidP="00962BE2">
            <w:pPr>
              <w:tabs>
                <w:tab w:val="left" w:pos="2552"/>
                <w:tab w:val="left" w:pos="7513"/>
              </w:tabs>
              <w:spacing w:before="60" w:after="60"/>
              <w:rPr>
                <w:rFonts w:ascii="Arial Narrow" w:hAnsi="Arial Narrow"/>
                <w:sz w:val="20"/>
                <w:szCs w:val="20"/>
              </w:rPr>
            </w:pPr>
            <w:r>
              <w:rPr>
                <w:rFonts w:ascii="Arial Narrow" w:hAnsi="Arial Narrow"/>
                <w:sz w:val="20"/>
                <w:szCs w:val="20"/>
              </w:rPr>
              <w:t>2/2/2014</w:t>
            </w:r>
          </w:p>
        </w:tc>
        <w:tc>
          <w:tcPr>
            <w:tcW w:w="1526" w:type="pct"/>
          </w:tcPr>
          <w:p w14:paraId="3A3BC67D" w14:textId="77777777" w:rsidR="00962BE2" w:rsidRDefault="00775E39" w:rsidP="00962BE2">
            <w:pPr>
              <w:tabs>
                <w:tab w:val="left" w:pos="2552"/>
                <w:tab w:val="left" w:pos="7513"/>
              </w:tabs>
              <w:spacing w:before="60" w:after="60"/>
              <w:rPr>
                <w:rFonts w:ascii="Arial Narrow" w:hAnsi="Arial Narrow"/>
                <w:sz w:val="20"/>
                <w:szCs w:val="20"/>
              </w:rPr>
            </w:pPr>
            <w:r>
              <w:rPr>
                <w:rFonts w:ascii="Arial Narrow" w:hAnsi="Arial Narrow"/>
                <w:sz w:val="20"/>
                <w:szCs w:val="20"/>
              </w:rPr>
              <w:t>How can someone become a good gardener?</w:t>
            </w:r>
          </w:p>
        </w:tc>
        <w:tc>
          <w:tcPr>
            <w:tcW w:w="2958" w:type="pct"/>
          </w:tcPr>
          <w:p w14:paraId="223A83A0" w14:textId="28705425" w:rsidR="00962BE2" w:rsidRDefault="00775E39" w:rsidP="00962BE2">
            <w:pPr>
              <w:tabs>
                <w:tab w:val="left" w:pos="2552"/>
                <w:tab w:val="left" w:pos="7513"/>
              </w:tabs>
              <w:spacing w:before="60" w:after="60"/>
              <w:rPr>
                <w:rFonts w:ascii="Arial Narrow" w:hAnsi="Arial Narrow"/>
                <w:sz w:val="20"/>
                <w:szCs w:val="20"/>
              </w:rPr>
            </w:pPr>
            <w:r>
              <w:rPr>
                <w:rFonts w:ascii="Arial Narrow" w:hAnsi="Arial Narrow"/>
                <w:sz w:val="20"/>
                <w:szCs w:val="20"/>
              </w:rPr>
              <w:t>My critical friend made me realise that my question wasn’t actually a question, so I’ve reworded it so it can have a question mark at the end</w:t>
            </w:r>
            <w:r w:rsidR="003A4545">
              <w:rPr>
                <w:rFonts w:ascii="Arial Narrow" w:hAnsi="Arial Narrow"/>
                <w:sz w:val="20"/>
                <w:szCs w:val="20"/>
              </w:rPr>
              <w:t>.</w:t>
            </w:r>
          </w:p>
        </w:tc>
      </w:tr>
      <w:tr w:rsidR="00775E39" w14:paraId="6569C5C9" w14:textId="77777777" w:rsidTr="00626BF4">
        <w:tc>
          <w:tcPr>
            <w:tcW w:w="516" w:type="pct"/>
          </w:tcPr>
          <w:p w14:paraId="3CCBEB94" w14:textId="77777777" w:rsidR="00775E39" w:rsidRDefault="008A6967" w:rsidP="00962BE2">
            <w:pPr>
              <w:tabs>
                <w:tab w:val="left" w:pos="2552"/>
                <w:tab w:val="left" w:pos="7513"/>
              </w:tabs>
              <w:spacing w:before="60" w:after="60"/>
              <w:rPr>
                <w:rFonts w:ascii="Arial Narrow" w:hAnsi="Arial Narrow"/>
                <w:sz w:val="20"/>
                <w:szCs w:val="20"/>
              </w:rPr>
            </w:pPr>
            <w:r>
              <w:rPr>
                <w:rFonts w:ascii="Arial Narrow" w:hAnsi="Arial Narrow"/>
                <w:sz w:val="20"/>
                <w:szCs w:val="20"/>
              </w:rPr>
              <w:t>6/2/2014</w:t>
            </w:r>
          </w:p>
        </w:tc>
        <w:tc>
          <w:tcPr>
            <w:tcW w:w="1526" w:type="pct"/>
          </w:tcPr>
          <w:p w14:paraId="76195CDC" w14:textId="77777777" w:rsidR="00775E39" w:rsidRDefault="008A6967" w:rsidP="00962BE2">
            <w:pPr>
              <w:tabs>
                <w:tab w:val="left" w:pos="2552"/>
                <w:tab w:val="left" w:pos="7513"/>
              </w:tabs>
              <w:spacing w:before="60" w:after="60"/>
              <w:rPr>
                <w:rFonts w:ascii="Arial Narrow" w:hAnsi="Arial Narrow"/>
                <w:sz w:val="20"/>
                <w:szCs w:val="20"/>
              </w:rPr>
            </w:pPr>
            <w:r>
              <w:rPr>
                <w:rFonts w:ascii="Arial Narrow" w:hAnsi="Arial Narrow"/>
                <w:sz w:val="20"/>
                <w:szCs w:val="20"/>
              </w:rPr>
              <w:t>How can someone become a professional gardener?</w:t>
            </w:r>
          </w:p>
        </w:tc>
        <w:tc>
          <w:tcPr>
            <w:tcW w:w="2958" w:type="pct"/>
          </w:tcPr>
          <w:p w14:paraId="460C6ACB" w14:textId="77777777" w:rsidR="00775E39" w:rsidRDefault="008A6967" w:rsidP="00962BE2">
            <w:pPr>
              <w:tabs>
                <w:tab w:val="left" w:pos="2552"/>
                <w:tab w:val="left" w:pos="7513"/>
              </w:tabs>
              <w:spacing w:before="60" w:after="60"/>
              <w:rPr>
                <w:rFonts w:ascii="Arial Narrow" w:hAnsi="Arial Narrow"/>
                <w:sz w:val="20"/>
                <w:szCs w:val="20"/>
              </w:rPr>
            </w:pPr>
            <w:r>
              <w:rPr>
                <w:rFonts w:ascii="Arial Narrow" w:hAnsi="Arial Narrow"/>
                <w:sz w:val="20"/>
                <w:szCs w:val="20"/>
              </w:rPr>
              <w:t>I have been thinking about what I mean by a “good” gardener. I think what I really mean is what can I do to become so good at gardening that I could actually earn a living from it.  So I’ve changed my focus to getting a job in gardening.</w:t>
            </w:r>
          </w:p>
        </w:tc>
      </w:tr>
      <w:tr w:rsidR="008A6967" w14:paraId="17BCA08F" w14:textId="77777777" w:rsidTr="00626BF4">
        <w:tc>
          <w:tcPr>
            <w:tcW w:w="516" w:type="pct"/>
          </w:tcPr>
          <w:p w14:paraId="25D59A45" w14:textId="77777777" w:rsidR="008A6967" w:rsidRDefault="008A6967" w:rsidP="00962BE2">
            <w:pPr>
              <w:tabs>
                <w:tab w:val="left" w:pos="2552"/>
                <w:tab w:val="left" w:pos="7513"/>
              </w:tabs>
              <w:spacing w:before="60" w:after="60"/>
              <w:rPr>
                <w:rFonts w:ascii="Arial Narrow" w:hAnsi="Arial Narrow"/>
                <w:sz w:val="20"/>
                <w:szCs w:val="20"/>
              </w:rPr>
            </w:pPr>
            <w:r>
              <w:rPr>
                <w:rFonts w:ascii="Arial Narrow" w:hAnsi="Arial Narrow"/>
                <w:sz w:val="20"/>
                <w:szCs w:val="20"/>
              </w:rPr>
              <w:t>8/2/2014</w:t>
            </w:r>
          </w:p>
        </w:tc>
        <w:tc>
          <w:tcPr>
            <w:tcW w:w="1526" w:type="pct"/>
          </w:tcPr>
          <w:p w14:paraId="0E8C1246" w14:textId="77777777" w:rsidR="008A6967" w:rsidRDefault="008A6967" w:rsidP="00962BE2">
            <w:pPr>
              <w:tabs>
                <w:tab w:val="left" w:pos="2552"/>
                <w:tab w:val="left" w:pos="7513"/>
              </w:tabs>
              <w:spacing w:before="60" w:after="60"/>
              <w:rPr>
                <w:rFonts w:ascii="Arial Narrow" w:hAnsi="Arial Narrow"/>
                <w:sz w:val="20"/>
                <w:szCs w:val="20"/>
              </w:rPr>
            </w:pPr>
            <w:r>
              <w:rPr>
                <w:rFonts w:ascii="Arial Narrow" w:hAnsi="Arial Narrow"/>
                <w:sz w:val="20"/>
                <w:szCs w:val="20"/>
              </w:rPr>
              <w:t>How can someone become an outstanding gardener?</w:t>
            </w:r>
          </w:p>
          <w:p w14:paraId="2EA5CCAA" w14:textId="77777777" w:rsidR="008A6967" w:rsidRDefault="008A6967" w:rsidP="00962BE2">
            <w:pPr>
              <w:tabs>
                <w:tab w:val="left" w:pos="2552"/>
                <w:tab w:val="left" w:pos="7513"/>
              </w:tabs>
              <w:spacing w:before="60" w:after="60"/>
              <w:rPr>
                <w:rFonts w:ascii="Arial Narrow" w:hAnsi="Arial Narrow"/>
                <w:sz w:val="20"/>
                <w:szCs w:val="20"/>
              </w:rPr>
            </w:pPr>
            <w:r>
              <w:rPr>
                <w:rFonts w:ascii="Arial Narrow" w:hAnsi="Arial Narrow"/>
                <w:sz w:val="20"/>
                <w:szCs w:val="20"/>
              </w:rPr>
              <w:t>Guiding questions:</w:t>
            </w:r>
          </w:p>
          <w:p w14:paraId="29A9694E" w14:textId="77777777" w:rsidR="008A6967" w:rsidRDefault="008A6967" w:rsidP="00962BE2">
            <w:pPr>
              <w:tabs>
                <w:tab w:val="left" w:pos="2552"/>
                <w:tab w:val="left" w:pos="7513"/>
              </w:tabs>
              <w:spacing w:before="60" w:after="60"/>
              <w:rPr>
                <w:rFonts w:ascii="Arial Narrow" w:hAnsi="Arial Narrow"/>
                <w:sz w:val="20"/>
                <w:szCs w:val="20"/>
              </w:rPr>
            </w:pPr>
            <w:r>
              <w:rPr>
                <w:rFonts w:ascii="Arial Narrow" w:hAnsi="Arial Narrow"/>
                <w:sz w:val="20"/>
                <w:szCs w:val="20"/>
              </w:rPr>
              <w:t xml:space="preserve">What does it take to be an outstanding </w:t>
            </w:r>
            <w:r w:rsidRPr="00C34A36">
              <w:rPr>
                <w:rFonts w:ascii="Arial Narrow" w:hAnsi="Arial Narrow"/>
                <w:sz w:val="20"/>
                <w:szCs w:val="20"/>
                <w:u w:val="single"/>
              </w:rPr>
              <w:t>amateur</w:t>
            </w:r>
            <w:r>
              <w:rPr>
                <w:rFonts w:ascii="Arial Narrow" w:hAnsi="Arial Narrow"/>
                <w:sz w:val="20"/>
                <w:szCs w:val="20"/>
              </w:rPr>
              <w:t xml:space="preserve"> gardener?</w:t>
            </w:r>
          </w:p>
          <w:p w14:paraId="63399D1E" w14:textId="77777777" w:rsidR="008A6967" w:rsidRDefault="008A6967" w:rsidP="00962BE2">
            <w:pPr>
              <w:tabs>
                <w:tab w:val="left" w:pos="2552"/>
                <w:tab w:val="left" w:pos="7513"/>
              </w:tabs>
              <w:spacing w:before="60" w:after="60"/>
              <w:rPr>
                <w:rFonts w:ascii="Arial Narrow" w:hAnsi="Arial Narrow"/>
                <w:sz w:val="20"/>
                <w:szCs w:val="20"/>
              </w:rPr>
            </w:pPr>
            <w:r>
              <w:rPr>
                <w:rFonts w:ascii="Arial Narrow" w:hAnsi="Arial Narrow"/>
                <w:sz w:val="20"/>
                <w:szCs w:val="20"/>
              </w:rPr>
              <w:t xml:space="preserve">What does it take to be an outstanding </w:t>
            </w:r>
            <w:r w:rsidRPr="00C34A36">
              <w:rPr>
                <w:rFonts w:ascii="Arial Narrow" w:hAnsi="Arial Narrow"/>
                <w:sz w:val="20"/>
                <w:szCs w:val="20"/>
                <w:u w:val="single"/>
              </w:rPr>
              <w:t>professional</w:t>
            </w:r>
            <w:r>
              <w:rPr>
                <w:rFonts w:ascii="Arial Narrow" w:hAnsi="Arial Narrow"/>
                <w:sz w:val="20"/>
                <w:szCs w:val="20"/>
              </w:rPr>
              <w:t xml:space="preserve"> gardener?</w:t>
            </w:r>
          </w:p>
        </w:tc>
        <w:tc>
          <w:tcPr>
            <w:tcW w:w="2958" w:type="pct"/>
          </w:tcPr>
          <w:p w14:paraId="3DE3ACCC" w14:textId="77777777" w:rsidR="008A6967" w:rsidRDefault="008A6967" w:rsidP="003A4545">
            <w:pPr>
              <w:tabs>
                <w:tab w:val="left" w:pos="2552"/>
                <w:tab w:val="left" w:pos="7513"/>
              </w:tabs>
              <w:spacing w:before="60" w:after="60"/>
              <w:rPr>
                <w:rFonts w:ascii="Arial Narrow" w:hAnsi="Arial Narrow"/>
                <w:sz w:val="20"/>
                <w:szCs w:val="20"/>
              </w:rPr>
            </w:pPr>
            <w:r>
              <w:rPr>
                <w:rFonts w:ascii="Arial Narrow" w:hAnsi="Arial Narrow"/>
                <w:sz w:val="20"/>
                <w:szCs w:val="20"/>
              </w:rPr>
              <w:t>I started my research about getting a career in gardening and rea</w:t>
            </w:r>
            <w:r w:rsidR="003A4545">
              <w:rPr>
                <w:rFonts w:ascii="Arial Narrow" w:hAnsi="Arial Narrow"/>
                <w:sz w:val="20"/>
                <w:szCs w:val="20"/>
              </w:rPr>
              <w:t>lised it was a bit too simple</w:t>
            </w:r>
            <w:r>
              <w:rPr>
                <w:rFonts w:ascii="Arial Narrow" w:hAnsi="Arial Narrow"/>
                <w:sz w:val="20"/>
                <w:szCs w:val="20"/>
              </w:rPr>
              <w:t>.  It was basically like repeating the career plan I did for PLP last year.  I’m still interested in the people who have amazing gardens at their houses and they don’t necessarily do it for a living.  So my teacher suggested I can have guiding questions so that my research can look at both amateurs</w:t>
            </w:r>
            <w:r w:rsidR="00C34A36">
              <w:rPr>
                <w:rFonts w:ascii="Arial Narrow" w:hAnsi="Arial Narrow"/>
                <w:sz w:val="20"/>
                <w:szCs w:val="20"/>
              </w:rPr>
              <w:t xml:space="preserve"> (don’t get paid) and professionals (get paid).</w:t>
            </w:r>
          </w:p>
          <w:p w14:paraId="344D6230" w14:textId="6268ECAB" w:rsidR="00925710" w:rsidRPr="00925710" w:rsidRDefault="00925710" w:rsidP="003A4545">
            <w:pPr>
              <w:tabs>
                <w:tab w:val="left" w:pos="2552"/>
                <w:tab w:val="left" w:pos="7513"/>
              </w:tabs>
              <w:spacing w:before="60" w:after="60"/>
              <w:rPr>
                <w:rFonts w:ascii="Arial Narrow" w:hAnsi="Arial Narrow"/>
                <w:b/>
                <w:sz w:val="20"/>
                <w:szCs w:val="20"/>
              </w:rPr>
            </w:pPr>
            <w:r>
              <w:rPr>
                <w:rFonts w:ascii="Arial Narrow" w:hAnsi="Arial Narrow"/>
                <w:b/>
                <w:sz w:val="20"/>
                <w:szCs w:val="20"/>
              </w:rPr>
              <w:t>This is the version of my Research Question that I will use for my Proposal.</w:t>
            </w:r>
          </w:p>
        </w:tc>
      </w:tr>
      <w:tr w:rsidR="008A6967" w14:paraId="6B509272" w14:textId="77777777" w:rsidTr="00626BF4">
        <w:tc>
          <w:tcPr>
            <w:tcW w:w="516" w:type="pct"/>
          </w:tcPr>
          <w:p w14:paraId="3A684E9D" w14:textId="77777777" w:rsidR="008A6967" w:rsidRDefault="008A6967" w:rsidP="00962BE2">
            <w:pPr>
              <w:tabs>
                <w:tab w:val="left" w:pos="2552"/>
                <w:tab w:val="left" w:pos="7513"/>
              </w:tabs>
              <w:spacing w:before="60" w:after="60"/>
              <w:rPr>
                <w:rFonts w:ascii="Arial Narrow" w:hAnsi="Arial Narrow"/>
                <w:sz w:val="20"/>
                <w:szCs w:val="20"/>
              </w:rPr>
            </w:pPr>
            <w:r>
              <w:rPr>
                <w:rFonts w:ascii="Arial Narrow" w:hAnsi="Arial Narrow"/>
                <w:sz w:val="20"/>
                <w:szCs w:val="20"/>
              </w:rPr>
              <w:t>16/2/2014</w:t>
            </w:r>
          </w:p>
        </w:tc>
        <w:tc>
          <w:tcPr>
            <w:tcW w:w="1526" w:type="pct"/>
          </w:tcPr>
          <w:p w14:paraId="4E9CAD82" w14:textId="77777777" w:rsidR="008A6967" w:rsidRDefault="008A6967" w:rsidP="00962BE2">
            <w:pPr>
              <w:tabs>
                <w:tab w:val="left" w:pos="2552"/>
                <w:tab w:val="left" w:pos="7513"/>
              </w:tabs>
              <w:spacing w:before="60" w:after="60"/>
              <w:rPr>
                <w:rFonts w:ascii="Arial Narrow" w:hAnsi="Arial Narrow"/>
                <w:sz w:val="20"/>
                <w:szCs w:val="20"/>
              </w:rPr>
            </w:pPr>
            <w:r>
              <w:rPr>
                <w:rFonts w:ascii="Arial Narrow" w:hAnsi="Arial Narrow"/>
                <w:sz w:val="20"/>
                <w:szCs w:val="20"/>
              </w:rPr>
              <w:t>More guiding questions:</w:t>
            </w:r>
          </w:p>
          <w:p w14:paraId="6BB93136" w14:textId="12060CB0" w:rsidR="008A6967" w:rsidRDefault="008A6967" w:rsidP="00962BE2">
            <w:pPr>
              <w:tabs>
                <w:tab w:val="left" w:pos="2552"/>
                <w:tab w:val="left" w:pos="7513"/>
              </w:tabs>
              <w:spacing w:before="60" w:after="60"/>
              <w:rPr>
                <w:rFonts w:ascii="Arial Narrow" w:hAnsi="Arial Narrow"/>
                <w:sz w:val="20"/>
                <w:szCs w:val="20"/>
              </w:rPr>
            </w:pPr>
            <w:r>
              <w:rPr>
                <w:rFonts w:ascii="Arial Narrow" w:hAnsi="Arial Narrow"/>
                <w:sz w:val="20"/>
                <w:szCs w:val="20"/>
              </w:rPr>
              <w:t>What is the difference between gard</w:t>
            </w:r>
            <w:r w:rsidR="003A4545">
              <w:rPr>
                <w:rFonts w:ascii="Arial Narrow" w:hAnsi="Arial Narrow"/>
                <w:sz w:val="20"/>
                <w:szCs w:val="20"/>
              </w:rPr>
              <w:t>ening with exotic and native</w:t>
            </w:r>
            <w:r>
              <w:rPr>
                <w:rFonts w:ascii="Arial Narrow" w:hAnsi="Arial Narrow"/>
                <w:sz w:val="20"/>
                <w:szCs w:val="20"/>
              </w:rPr>
              <w:t xml:space="preserve"> plants?</w:t>
            </w:r>
          </w:p>
          <w:p w14:paraId="3AA1CE6B" w14:textId="0A2B3AF6" w:rsidR="008A6967" w:rsidRDefault="00C34A36" w:rsidP="00C34A36">
            <w:pPr>
              <w:tabs>
                <w:tab w:val="left" w:pos="2552"/>
                <w:tab w:val="left" w:pos="7513"/>
              </w:tabs>
              <w:spacing w:before="60" w:after="60"/>
              <w:rPr>
                <w:rFonts w:ascii="Arial Narrow" w:hAnsi="Arial Narrow"/>
                <w:sz w:val="20"/>
                <w:szCs w:val="20"/>
              </w:rPr>
            </w:pPr>
            <w:r>
              <w:rPr>
                <w:rFonts w:ascii="Arial Narrow" w:hAnsi="Arial Narrow"/>
                <w:sz w:val="20"/>
                <w:szCs w:val="20"/>
              </w:rPr>
              <w:t>What’s the difference between</w:t>
            </w:r>
            <w:r w:rsidR="008A6967">
              <w:rPr>
                <w:rFonts w:ascii="Arial Narrow" w:hAnsi="Arial Narrow"/>
                <w:sz w:val="20"/>
                <w:szCs w:val="20"/>
              </w:rPr>
              <w:t xml:space="preserve"> gardening </w:t>
            </w:r>
            <w:r>
              <w:rPr>
                <w:rFonts w:ascii="Arial Narrow" w:hAnsi="Arial Narrow"/>
                <w:sz w:val="20"/>
                <w:szCs w:val="20"/>
              </w:rPr>
              <w:t>and</w:t>
            </w:r>
            <w:r w:rsidR="008A6967">
              <w:rPr>
                <w:rFonts w:ascii="Arial Narrow" w:hAnsi="Arial Narrow"/>
                <w:sz w:val="20"/>
                <w:szCs w:val="20"/>
              </w:rPr>
              <w:t xml:space="preserve"> horticulture?</w:t>
            </w:r>
          </w:p>
        </w:tc>
        <w:tc>
          <w:tcPr>
            <w:tcW w:w="2958" w:type="pct"/>
          </w:tcPr>
          <w:p w14:paraId="6C78A4A0" w14:textId="29D065C1" w:rsidR="008A6967" w:rsidRDefault="008A6967" w:rsidP="00C34A36">
            <w:pPr>
              <w:tabs>
                <w:tab w:val="left" w:pos="2552"/>
                <w:tab w:val="left" w:pos="7513"/>
              </w:tabs>
              <w:spacing w:before="60" w:after="60"/>
              <w:rPr>
                <w:rFonts w:ascii="Arial Narrow" w:hAnsi="Arial Narrow"/>
                <w:sz w:val="20"/>
                <w:szCs w:val="20"/>
              </w:rPr>
            </w:pPr>
            <w:r>
              <w:rPr>
                <w:rFonts w:ascii="Arial Narrow" w:hAnsi="Arial Narrow"/>
                <w:sz w:val="20"/>
                <w:szCs w:val="20"/>
              </w:rPr>
              <w:t>I have started my vocab</w:t>
            </w:r>
            <w:r w:rsidR="003A4545">
              <w:rPr>
                <w:rFonts w:ascii="Arial Narrow" w:hAnsi="Arial Narrow"/>
                <w:sz w:val="20"/>
                <w:szCs w:val="20"/>
              </w:rPr>
              <w:t>ulary</w:t>
            </w:r>
            <w:r>
              <w:rPr>
                <w:rFonts w:ascii="Arial Narrow" w:hAnsi="Arial Narrow"/>
                <w:sz w:val="20"/>
                <w:szCs w:val="20"/>
              </w:rPr>
              <w:t xml:space="preserve"> list for my folio and am getting better at using the technical terms</w:t>
            </w:r>
            <w:r w:rsidR="00C34A36">
              <w:rPr>
                <w:rFonts w:ascii="Arial Narrow" w:hAnsi="Arial Narrow"/>
                <w:sz w:val="20"/>
                <w:szCs w:val="20"/>
              </w:rPr>
              <w:t xml:space="preserve"> for my topic</w:t>
            </w:r>
            <w:r>
              <w:rPr>
                <w:rFonts w:ascii="Arial Narrow" w:hAnsi="Arial Narrow"/>
                <w:sz w:val="20"/>
                <w:szCs w:val="20"/>
              </w:rPr>
              <w:t>.  I’m starting</w:t>
            </w:r>
            <w:r w:rsidR="003A4545">
              <w:rPr>
                <w:rFonts w:ascii="Arial Narrow" w:hAnsi="Arial Narrow"/>
                <w:sz w:val="20"/>
                <w:szCs w:val="20"/>
              </w:rPr>
              <w:t xml:space="preserve"> to see that there are</w:t>
            </w:r>
            <w:r>
              <w:rPr>
                <w:rFonts w:ascii="Arial Narrow" w:hAnsi="Arial Narrow"/>
                <w:sz w:val="20"/>
                <w:szCs w:val="20"/>
              </w:rPr>
              <w:t xml:space="preserve"> lots of different ways </w:t>
            </w:r>
            <w:r w:rsidR="00C34A36">
              <w:rPr>
                <w:rFonts w:ascii="Arial Narrow" w:hAnsi="Arial Narrow"/>
                <w:sz w:val="20"/>
                <w:szCs w:val="20"/>
              </w:rPr>
              <w:t>to garden</w:t>
            </w:r>
            <w:r>
              <w:rPr>
                <w:rFonts w:ascii="Arial Narrow" w:hAnsi="Arial Narrow"/>
                <w:sz w:val="20"/>
                <w:szCs w:val="20"/>
              </w:rPr>
              <w:t xml:space="preserve"> that I hadn’t thought of before.</w:t>
            </w:r>
            <w:r w:rsidR="00141337">
              <w:rPr>
                <w:rFonts w:ascii="Arial Narrow" w:hAnsi="Arial Narrow"/>
                <w:sz w:val="20"/>
                <w:szCs w:val="20"/>
              </w:rPr>
              <w:t xml:space="preserve">  It’s helped me add some more guiding questions.</w:t>
            </w:r>
          </w:p>
        </w:tc>
      </w:tr>
      <w:tr w:rsidR="00141337" w14:paraId="5C499CDE" w14:textId="77777777" w:rsidTr="00626BF4">
        <w:tc>
          <w:tcPr>
            <w:tcW w:w="516" w:type="pct"/>
          </w:tcPr>
          <w:p w14:paraId="0D0F173A" w14:textId="77777777" w:rsidR="00141337" w:rsidRDefault="00141337" w:rsidP="00962BE2">
            <w:pPr>
              <w:tabs>
                <w:tab w:val="left" w:pos="2552"/>
                <w:tab w:val="left" w:pos="7513"/>
              </w:tabs>
              <w:spacing w:before="60" w:after="60"/>
              <w:rPr>
                <w:rFonts w:ascii="Arial Narrow" w:hAnsi="Arial Narrow"/>
                <w:sz w:val="20"/>
                <w:szCs w:val="20"/>
              </w:rPr>
            </w:pPr>
            <w:r>
              <w:rPr>
                <w:rFonts w:ascii="Arial Narrow" w:hAnsi="Arial Narrow"/>
                <w:sz w:val="20"/>
                <w:szCs w:val="20"/>
              </w:rPr>
              <w:t>24/3/2014</w:t>
            </w:r>
          </w:p>
        </w:tc>
        <w:tc>
          <w:tcPr>
            <w:tcW w:w="1526" w:type="pct"/>
          </w:tcPr>
          <w:p w14:paraId="16FAD0A2" w14:textId="3346CC05" w:rsidR="00141337" w:rsidRDefault="00141337" w:rsidP="00C34A36">
            <w:pPr>
              <w:tabs>
                <w:tab w:val="left" w:pos="2552"/>
                <w:tab w:val="left" w:pos="7513"/>
              </w:tabs>
              <w:spacing w:before="60" w:after="60"/>
              <w:rPr>
                <w:rFonts w:ascii="Arial Narrow" w:hAnsi="Arial Narrow"/>
                <w:sz w:val="20"/>
                <w:szCs w:val="20"/>
              </w:rPr>
            </w:pPr>
            <w:r>
              <w:rPr>
                <w:rFonts w:ascii="Arial Narrow" w:hAnsi="Arial Narrow"/>
                <w:sz w:val="20"/>
                <w:szCs w:val="20"/>
              </w:rPr>
              <w:t xml:space="preserve">What is the best type of home garden to plant in </w:t>
            </w:r>
            <w:r w:rsidR="00C34A36">
              <w:rPr>
                <w:rFonts w:ascii="Arial Narrow" w:hAnsi="Arial Narrow"/>
                <w:sz w:val="20"/>
                <w:szCs w:val="20"/>
              </w:rPr>
              <w:t>South Australia</w:t>
            </w:r>
            <w:r>
              <w:rPr>
                <w:rFonts w:ascii="Arial Narrow" w:hAnsi="Arial Narrow"/>
                <w:sz w:val="20"/>
                <w:szCs w:val="20"/>
              </w:rPr>
              <w:t>?</w:t>
            </w:r>
          </w:p>
        </w:tc>
        <w:tc>
          <w:tcPr>
            <w:tcW w:w="2958" w:type="pct"/>
          </w:tcPr>
          <w:p w14:paraId="2F22920C" w14:textId="5ED7DF41" w:rsidR="00141337" w:rsidRDefault="003A4545" w:rsidP="00C34A36">
            <w:pPr>
              <w:tabs>
                <w:tab w:val="left" w:pos="2552"/>
                <w:tab w:val="left" w:pos="7513"/>
              </w:tabs>
              <w:spacing w:before="60" w:after="60"/>
              <w:rPr>
                <w:rFonts w:ascii="Arial Narrow" w:hAnsi="Arial Narrow"/>
                <w:sz w:val="20"/>
                <w:szCs w:val="20"/>
              </w:rPr>
            </w:pPr>
            <w:r>
              <w:rPr>
                <w:rFonts w:ascii="Arial Narrow" w:hAnsi="Arial Narrow"/>
                <w:sz w:val="20"/>
                <w:szCs w:val="20"/>
              </w:rPr>
              <w:t>I met my first expert</w:t>
            </w:r>
            <w:r w:rsidR="00141337">
              <w:rPr>
                <w:rFonts w:ascii="Arial Narrow" w:hAnsi="Arial Narrow"/>
                <w:sz w:val="20"/>
                <w:szCs w:val="20"/>
              </w:rPr>
              <w:t xml:space="preserve"> this week and she told me there is actually a big debate about what kind of gardens we should plant.  Some people think we should plant natives to get </w:t>
            </w:r>
            <w:r w:rsidR="00C34A36">
              <w:rPr>
                <w:rFonts w:ascii="Arial Narrow" w:hAnsi="Arial Narrow"/>
                <w:sz w:val="20"/>
                <w:szCs w:val="20"/>
              </w:rPr>
              <w:t>the landscape</w:t>
            </w:r>
            <w:r w:rsidR="00141337">
              <w:rPr>
                <w:rFonts w:ascii="Arial Narrow" w:hAnsi="Arial Narrow"/>
                <w:sz w:val="20"/>
                <w:szCs w:val="20"/>
              </w:rPr>
              <w:t xml:space="preserve"> looking like it was before we cleared all the area for housing and also those plants save water.  </w:t>
            </w:r>
            <w:r w:rsidR="00C34A36">
              <w:rPr>
                <w:rFonts w:ascii="Arial Narrow" w:hAnsi="Arial Narrow"/>
                <w:sz w:val="20"/>
                <w:szCs w:val="20"/>
              </w:rPr>
              <w:t>There is also a big movement for people to grow their own fruit and veg</w:t>
            </w:r>
            <w:r>
              <w:rPr>
                <w:rFonts w:ascii="Arial Narrow" w:hAnsi="Arial Narrow"/>
                <w:sz w:val="20"/>
                <w:szCs w:val="20"/>
              </w:rPr>
              <w:t>etables</w:t>
            </w:r>
            <w:r w:rsidR="00C34A36">
              <w:rPr>
                <w:rFonts w:ascii="Arial Narrow" w:hAnsi="Arial Narrow"/>
                <w:sz w:val="20"/>
                <w:szCs w:val="20"/>
              </w:rPr>
              <w:t xml:space="preserve">.  </w:t>
            </w:r>
            <w:r w:rsidR="00141337">
              <w:rPr>
                <w:rFonts w:ascii="Arial Narrow" w:hAnsi="Arial Narrow"/>
                <w:sz w:val="20"/>
                <w:szCs w:val="20"/>
              </w:rPr>
              <w:t>So I think I’m going to take that up because it is a lot more interesting than just looking at the skills gardeners have.</w:t>
            </w:r>
          </w:p>
        </w:tc>
      </w:tr>
      <w:tr w:rsidR="00C34A36" w14:paraId="79021BC3" w14:textId="77777777" w:rsidTr="00626BF4">
        <w:tc>
          <w:tcPr>
            <w:tcW w:w="516" w:type="pct"/>
          </w:tcPr>
          <w:p w14:paraId="617184F5" w14:textId="60F00C89" w:rsidR="00C34A36" w:rsidRDefault="00C34A36" w:rsidP="00962BE2">
            <w:pPr>
              <w:tabs>
                <w:tab w:val="left" w:pos="2552"/>
                <w:tab w:val="left" w:pos="7513"/>
              </w:tabs>
              <w:spacing w:before="60" w:after="60"/>
              <w:rPr>
                <w:rFonts w:ascii="Arial Narrow" w:hAnsi="Arial Narrow"/>
                <w:sz w:val="20"/>
                <w:szCs w:val="20"/>
              </w:rPr>
            </w:pPr>
            <w:r>
              <w:rPr>
                <w:rFonts w:ascii="Arial Narrow" w:hAnsi="Arial Narrow"/>
                <w:sz w:val="20"/>
                <w:szCs w:val="20"/>
              </w:rPr>
              <w:t>5/4/2014</w:t>
            </w:r>
          </w:p>
        </w:tc>
        <w:tc>
          <w:tcPr>
            <w:tcW w:w="1526" w:type="pct"/>
          </w:tcPr>
          <w:p w14:paraId="5B068810" w14:textId="0635B805" w:rsidR="00C34A36" w:rsidRDefault="00C34A36" w:rsidP="00C34A36">
            <w:pPr>
              <w:tabs>
                <w:tab w:val="left" w:pos="2552"/>
                <w:tab w:val="left" w:pos="7513"/>
              </w:tabs>
              <w:spacing w:before="60" w:after="60"/>
              <w:rPr>
                <w:rFonts w:ascii="Arial Narrow" w:hAnsi="Arial Narrow"/>
                <w:sz w:val="20"/>
                <w:szCs w:val="20"/>
              </w:rPr>
            </w:pPr>
            <w:r>
              <w:rPr>
                <w:rFonts w:ascii="Arial Narrow" w:hAnsi="Arial Narrow"/>
                <w:sz w:val="20"/>
                <w:szCs w:val="20"/>
              </w:rPr>
              <w:t>What is the best type of home garden to plant in northern Adelaide?</w:t>
            </w:r>
          </w:p>
        </w:tc>
        <w:tc>
          <w:tcPr>
            <w:tcW w:w="2958" w:type="pct"/>
          </w:tcPr>
          <w:p w14:paraId="249EBE95" w14:textId="2CF47A56" w:rsidR="00C34A36" w:rsidRDefault="00C34A36" w:rsidP="00C34A36">
            <w:pPr>
              <w:tabs>
                <w:tab w:val="left" w:pos="2552"/>
                <w:tab w:val="left" w:pos="7513"/>
              </w:tabs>
              <w:spacing w:before="60" w:after="60"/>
              <w:rPr>
                <w:rFonts w:ascii="Arial Narrow" w:hAnsi="Arial Narrow"/>
                <w:sz w:val="20"/>
                <w:szCs w:val="20"/>
              </w:rPr>
            </w:pPr>
            <w:r>
              <w:rPr>
                <w:rFonts w:ascii="Arial Narrow" w:hAnsi="Arial Narrow"/>
                <w:sz w:val="20"/>
                <w:szCs w:val="20"/>
              </w:rPr>
              <w:t>I’ve narrowed down the scope of my question by limiting the area to northern Adelaide.  I realised that there are just too many different climatic zones in South Australia to cover them all in my RP.  I would have had to compare outback gardens in places like Roxby Downs to places with really high rainfall like Mt Gambier.</w:t>
            </w:r>
            <w:r w:rsidR="00626BF4">
              <w:rPr>
                <w:rFonts w:ascii="Arial Narrow" w:hAnsi="Arial Narrow"/>
                <w:sz w:val="20"/>
                <w:szCs w:val="20"/>
              </w:rPr>
              <w:t xml:space="preserve">  It’s just too complicated</w:t>
            </w:r>
            <w:r w:rsidR="003A4545">
              <w:rPr>
                <w:rFonts w:ascii="Arial Narrow" w:hAnsi="Arial Narrow"/>
                <w:sz w:val="20"/>
                <w:szCs w:val="20"/>
              </w:rPr>
              <w:t xml:space="preserve"> so I’m going to stick with our local area.</w:t>
            </w:r>
          </w:p>
        </w:tc>
      </w:tr>
      <w:tr w:rsidR="00C34A36" w14:paraId="25EBE3F2" w14:textId="77777777" w:rsidTr="00626BF4">
        <w:tc>
          <w:tcPr>
            <w:tcW w:w="516" w:type="pct"/>
          </w:tcPr>
          <w:p w14:paraId="319D4073" w14:textId="65948132" w:rsidR="00C34A36" w:rsidRDefault="00C34A36" w:rsidP="00962BE2">
            <w:pPr>
              <w:tabs>
                <w:tab w:val="left" w:pos="2552"/>
                <w:tab w:val="left" w:pos="7513"/>
              </w:tabs>
              <w:spacing w:before="60" w:after="60"/>
              <w:rPr>
                <w:rFonts w:ascii="Arial Narrow" w:hAnsi="Arial Narrow"/>
                <w:sz w:val="20"/>
                <w:szCs w:val="20"/>
              </w:rPr>
            </w:pPr>
            <w:r>
              <w:rPr>
                <w:rFonts w:ascii="Arial Narrow" w:hAnsi="Arial Narrow"/>
                <w:sz w:val="20"/>
                <w:szCs w:val="20"/>
              </w:rPr>
              <w:t>17/4/2014</w:t>
            </w:r>
          </w:p>
        </w:tc>
        <w:tc>
          <w:tcPr>
            <w:tcW w:w="1526" w:type="pct"/>
          </w:tcPr>
          <w:p w14:paraId="78BE3B9D" w14:textId="0D2D438B" w:rsidR="00C34A36" w:rsidRDefault="00C34A36" w:rsidP="00C34A36">
            <w:pPr>
              <w:tabs>
                <w:tab w:val="left" w:pos="2552"/>
                <w:tab w:val="left" w:pos="7513"/>
              </w:tabs>
              <w:spacing w:before="60" w:after="60"/>
              <w:rPr>
                <w:rFonts w:ascii="Arial Narrow" w:hAnsi="Arial Narrow"/>
                <w:sz w:val="20"/>
                <w:szCs w:val="20"/>
              </w:rPr>
            </w:pPr>
            <w:r>
              <w:rPr>
                <w:rFonts w:ascii="Arial Narrow" w:hAnsi="Arial Narrow"/>
                <w:sz w:val="20"/>
                <w:szCs w:val="20"/>
              </w:rPr>
              <w:t>Guiding question: How can we encourage home gardeners to adopt this approach?</w:t>
            </w:r>
          </w:p>
        </w:tc>
        <w:tc>
          <w:tcPr>
            <w:tcW w:w="2958" w:type="pct"/>
          </w:tcPr>
          <w:p w14:paraId="3501ECF3" w14:textId="23E03F08" w:rsidR="00C34A36" w:rsidRDefault="00C34A36" w:rsidP="003A4545">
            <w:pPr>
              <w:tabs>
                <w:tab w:val="left" w:pos="2552"/>
                <w:tab w:val="left" w:pos="7513"/>
              </w:tabs>
              <w:spacing w:before="60" w:after="60"/>
              <w:rPr>
                <w:rFonts w:ascii="Arial Narrow" w:hAnsi="Arial Narrow"/>
                <w:sz w:val="20"/>
                <w:szCs w:val="20"/>
              </w:rPr>
            </w:pPr>
            <w:r>
              <w:rPr>
                <w:rFonts w:ascii="Arial Narrow" w:hAnsi="Arial Narrow"/>
                <w:sz w:val="20"/>
                <w:szCs w:val="20"/>
              </w:rPr>
              <w:t xml:space="preserve">Now that I think I have a good idea of what kinds of plants we should be </w:t>
            </w:r>
            <w:r w:rsidR="003A4545">
              <w:rPr>
                <w:rFonts w:ascii="Arial Narrow" w:hAnsi="Arial Narrow"/>
                <w:sz w:val="20"/>
                <w:szCs w:val="20"/>
              </w:rPr>
              <w:t>planting around here</w:t>
            </w:r>
            <w:r>
              <w:rPr>
                <w:rFonts w:ascii="Arial Narrow" w:hAnsi="Arial Narrow"/>
                <w:sz w:val="20"/>
                <w:szCs w:val="20"/>
              </w:rPr>
              <w:t xml:space="preserve">, I want to explore how we can actually get people to do it.  This </w:t>
            </w:r>
            <w:r w:rsidR="003A4545">
              <w:rPr>
                <w:rFonts w:ascii="Arial Narrow" w:hAnsi="Arial Narrow"/>
                <w:sz w:val="20"/>
                <w:szCs w:val="20"/>
              </w:rPr>
              <w:t>is going to change my research outcome for sure.</w:t>
            </w:r>
          </w:p>
        </w:tc>
      </w:tr>
      <w:tr w:rsidR="00C34A36" w14:paraId="368ED286" w14:textId="77777777" w:rsidTr="00626BF4">
        <w:tc>
          <w:tcPr>
            <w:tcW w:w="516" w:type="pct"/>
          </w:tcPr>
          <w:p w14:paraId="0CF6EB96" w14:textId="202F3BF8" w:rsidR="00C34A36" w:rsidRDefault="00C34A36" w:rsidP="00962BE2">
            <w:pPr>
              <w:tabs>
                <w:tab w:val="left" w:pos="2552"/>
                <w:tab w:val="left" w:pos="7513"/>
              </w:tabs>
              <w:spacing w:before="60" w:after="60"/>
              <w:rPr>
                <w:rFonts w:ascii="Arial Narrow" w:hAnsi="Arial Narrow"/>
                <w:sz w:val="20"/>
                <w:szCs w:val="20"/>
              </w:rPr>
            </w:pPr>
            <w:r>
              <w:rPr>
                <w:rFonts w:ascii="Arial Narrow" w:hAnsi="Arial Narrow"/>
                <w:sz w:val="20"/>
                <w:szCs w:val="20"/>
              </w:rPr>
              <w:t>5/5/2014</w:t>
            </w:r>
          </w:p>
        </w:tc>
        <w:tc>
          <w:tcPr>
            <w:tcW w:w="1526" w:type="pct"/>
          </w:tcPr>
          <w:p w14:paraId="77B886E5" w14:textId="40304398" w:rsidR="00C34A36" w:rsidRDefault="007153F6" w:rsidP="00C34A36">
            <w:pPr>
              <w:tabs>
                <w:tab w:val="left" w:pos="2552"/>
                <w:tab w:val="left" w:pos="7513"/>
              </w:tabs>
              <w:spacing w:before="60" w:after="60"/>
              <w:rPr>
                <w:rFonts w:ascii="Arial Narrow" w:hAnsi="Arial Narrow"/>
                <w:sz w:val="20"/>
                <w:szCs w:val="20"/>
              </w:rPr>
            </w:pPr>
            <w:r>
              <w:rPr>
                <w:rFonts w:ascii="Arial Narrow" w:hAnsi="Arial Narrow"/>
                <w:sz w:val="20"/>
                <w:szCs w:val="20"/>
              </w:rPr>
              <w:t>Guiding question: What alternatives are available for people who don’t have access to a home garden?</w:t>
            </w:r>
          </w:p>
        </w:tc>
        <w:tc>
          <w:tcPr>
            <w:tcW w:w="2958" w:type="pct"/>
          </w:tcPr>
          <w:p w14:paraId="7D1C023D" w14:textId="4C06D52A" w:rsidR="00C34A36" w:rsidRDefault="00C34A36" w:rsidP="003A4545">
            <w:pPr>
              <w:tabs>
                <w:tab w:val="left" w:pos="2552"/>
                <w:tab w:val="left" w:pos="7513"/>
              </w:tabs>
              <w:spacing w:before="60" w:after="60"/>
              <w:rPr>
                <w:rFonts w:ascii="Arial Narrow" w:hAnsi="Arial Narrow"/>
                <w:sz w:val="20"/>
                <w:szCs w:val="20"/>
              </w:rPr>
            </w:pPr>
            <w:r>
              <w:rPr>
                <w:rFonts w:ascii="Arial Narrow" w:hAnsi="Arial Narrow"/>
                <w:sz w:val="20"/>
                <w:szCs w:val="20"/>
              </w:rPr>
              <w:t xml:space="preserve">One of my friends said he thinks my research is </w:t>
            </w:r>
            <w:r w:rsidR="003A4545">
              <w:rPr>
                <w:rFonts w:ascii="Arial Narrow" w:hAnsi="Arial Narrow"/>
                <w:sz w:val="20"/>
                <w:szCs w:val="20"/>
              </w:rPr>
              <w:t xml:space="preserve">kind of </w:t>
            </w:r>
            <w:r>
              <w:rPr>
                <w:rFonts w:ascii="Arial Narrow" w:hAnsi="Arial Narrow"/>
                <w:sz w:val="20"/>
                <w:szCs w:val="20"/>
              </w:rPr>
              <w:t>interesting but it didn’t matter to him because he lives in a flat and doesn’t have a garden.  That reminded me of a brochure my expert gave me about community gardens where people who haven’t got a garden or jus</w:t>
            </w:r>
            <w:r w:rsidR="007153F6">
              <w:rPr>
                <w:rFonts w:ascii="Arial Narrow" w:hAnsi="Arial Narrow"/>
                <w:sz w:val="20"/>
                <w:szCs w:val="20"/>
              </w:rPr>
              <w:t xml:space="preserve">t have a small one can share some land instead. </w:t>
            </w:r>
            <w:r w:rsidR="003A4545">
              <w:rPr>
                <w:rFonts w:ascii="Arial Narrow" w:hAnsi="Arial Narrow"/>
                <w:sz w:val="20"/>
                <w:szCs w:val="20"/>
              </w:rPr>
              <w:t xml:space="preserve">It </w:t>
            </w:r>
            <w:r w:rsidR="007153F6">
              <w:rPr>
                <w:rFonts w:ascii="Arial Narrow" w:hAnsi="Arial Narrow"/>
                <w:sz w:val="20"/>
                <w:szCs w:val="20"/>
              </w:rPr>
              <w:t>could also apply to people like my aunty who rent a hous</w:t>
            </w:r>
            <w:bookmarkStart w:id="0" w:name="_GoBack"/>
            <w:bookmarkEnd w:id="0"/>
            <w:r w:rsidR="007153F6">
              <w:rPr>
                <w:rFonts w:ascii="Arial Narrow" w:hAnsi="Arial Narrow"/>
                <w:sz w:val="20"/>
                <w:szCs w:val="20"/>
              </w:rPr>
              <w:t>e and aren’t allowed to change the garden.</w:t>
            </w:r>
          </w:p>
        </w:tc>
      </w:tr>
      <w:tr w:rsidR="00626BF4" w14:paraId="4807EA58" w14:textId="77777777" w:rsidTr="00626BF4">
        <w:tc>
          <w:tcPr>
            <w:tcW w:w="516" w:type="pct"/>
          </w:tcPr>
          <w:p w14:paraId="34CFEF11" w14:textId="72B60C08" w:rsidR="00626BF4" w:rsidRDefault="00626BF4" w:rsidP="00962BE2">
            <w:pPr>
              <w:tabs>
                <w:tab w:val="left" w:pos="2552"/>
                <w:tab w:val="left" w:pos="7513"/>
              </w:tabs>
              <w:spacing w:before="60" w:after="60"/>
              <w:rPr>
                <w:rFonts w:ascii="Arial Narrow" w:hAnsi="Arial Narrow"/>
                <w:sz w:val="20"/>
                <w:szCs w:val="20"/>
              </w:rPr>
            </w:pPr>
            <w:r>
              <w:rPr>
                <w:rFonts w:ascii="Arial Narrow" w:hAnsi="Arial Narrow"/>
                <w:sz w:val="20"/>
                <w:szCs w:val="20"/>
              </w:rPr>
              <w:t>7/5/2014</w:t>
            </w:r>
          </w:p>
        </w:tc>
        <w:tc>
          <w:tcPr>
            <w:tcW w:w="1526" w:type="pct"/>
          </w:tcPr>
          <w:p w14:paraId="28131CB2" w14:textId="0998C058" w:rsidR="00626BF4" w:rsidRDefault="00626BF4" w:rsidP="00C34A36">
            <w:pPr>
              <w:tabs>
                <w:tab w:val="left" w:pos="2552"/>
                <w:tab w:val="left" w:pos="7513"/>
              </w:tabs>
              <w:spacing w:before="60" w:after="60"/>
              <w:rPr>
                <w:rFonts w:ascii="Arial Narrow" w:hAnsi="Arial Narrow"/>
                <w:sz w:val="20"/>
                <w:szCs w:val="20"/>
              </w:rPr>
            </w:pPr>
            <w:r>
              <w:rPr>
                <w:rFonts w:ascii="Arial Narrow" w:hAnsi="Arial Narrow"/>
                <w:sz w:val="20"/>
                <w:szCs w:val="20"/>
              </w:rPr>
              <w:t>Guiding question: Can gardening have social benefits as well as environmental ones?</w:t>
            </w:r>
          </w:p>
        </w:tc>
        <w:tc>
          <w:tcPr>
            <w:tcW w:w="2958" w:type="pct"/>
          </w:tcPr>
          <w:p w14:paraId="00409104" w14:textId="6EAE6F6F" w:rsidR="00626BF4" w:rsidRDefault="00626BF4" w:rsidP="003A4545">
            <w:pPr>
              <w:tabs>
                <w:tab w:val="left" w:pos="2552"/>
                <w:tab w:val="left" w:pos="7513"/>
              </w:tabs>
              <w:spacing w:before="60" w:after="60"/>
              <w:rPr>
                <w:rFonts w:ascii="Arial Narrow" w:hAnsi="Arial Narrow"/>
                <w:sz w:val="20"/>
                <w:szCs w:val="20"/>
              </w:rPr>
            </w:pPr>
            <w:r>
              <w:rPr>
                <w:rFonts w:ascii="Arial Narrow" w:hAnsi="Arial Narrow"/>
                <w:sz w:val="20"/>
                <w:szCs w:val="20"/>
              </w:rPr>
              <w:t xml:space="preserve">It’s kind of funny how this goes back to my very first try at writing a research question but I want to put something back in my report about what makes gardening fun.  I visited Joe’s Community Garden and the volunteers there said that they really go because they like gardening with their friends.  It made me realise that the answer to my main research question is based on what is the best garden </w:t>
            </w:r>
            <w:r w:rsidR="003A4545">
              <w:rPr>
                <w:rFonts w:ascii="Arial Narrow" w:hAnsi="Arial Narrow"/>
                <w:sz w:val="20"/>
                <w:szCs w:val="20"/>
              </w:rPr>
              <w:t>for</w:t>
            </w:r>
            <w:r>
              <w:rPr>
                <w:rFonts w:ascii="Arial Narrow" w:hAnsi="Arial Narrow"/>
                <w:sz w:val="20"/>
                <w:szCs w:val="20"/>
              </w:rPr>
              <w:t xml:space="preserve"> the environment but of course people don’t just do gardening for that reason.</w:t>
            </w:r>
          </w:p>
        </w:tc>
      </w:tr>
      <w:tr w:rsidR="00626BF4" w14:paraId="296F7531" w14:textId="77777777" w:rsidTr="00626BF4">
        <w:tc>
          <w:tcPr>
            <w:tcW w:w="516" w:type="pct"/>
          </w:tcPr>
          <w:p w14:paraId="7A978798" w14:textId="08750B01" w:rsidR="00626BF4" w:rsidRDefault="00626BF4" w:rsidP="00962BE2">
            <w:pPr>
              <w:tabs>
                <w:tab w:val="left" w:pos="2552"/>
                <w:tab w:val="left" w:pos="7513"/>
              </w:tabs>
              <w:spacing w:before="60" w:after="60"/>
              <w:rPr>
                <w:rFonts w:ascii="Arial Narrow" w:hAnsi="Arial Narrow"/>
                <w:sz w:val="20"/>
                <w:szCs w:val="20"/>
              </w:rPr>
            </w:pPr>
            <w:r>
              <w:rPr>
                <w:rFonts w:ascii="Arial Narrow" w:hAnsi="Arial Narrow"/>
                <w:sz w:val="20"/>
                <w:szCs w:val="20"/>
              </w:rPr>
              <w:t>20/5/2014</w:t>
            </w:r>
          </w:p>
        </w:tc>
        <w:tc>
          <w:tcPr>
            <w:tcW w:w="1526" w:type="pct"/>
          </w:tcPr>
          <w:p w14:paraId="2239D57F" w14:textId="34705E63" w:rsidR="00626BF4" w:rsidRDefault="00626BF4" w:rsidP="00626BF4">
            <w:pPr>
              <w:tabs>
                <w:tab w:val="left" w:pos="2552"/>
                <w:tab w:val="left" w:pos="7513"/>
              </w:tabs>
              <w:spacing w:before="60" w:after="60"/>
              <w:rPr>
                <w:rFonts w:ascii="Arial Narrow" w:hAnsi="Arial Narrow"/>
                <w:sz w:val="20"/>
                <w:szCs w:val="20"/>
              </w:rPr>
            </w:pPr>
            <w:r>
              <w:rPr>
                <w:rFonts w:ascii="Arial Narrow" w:hAnsi="Arial Narrow"/>
                <w:sz w:val="20"/>
                <w:szCs w:val="20"/>
              </w:rPr>
              <w:t>What are the top five types of home garden that should be planted in northern Adelaide?</w:t>
            </w:r>
          </w:p>
        </w:tc>
        <w:tc>
          <w:tcPr>
            <w:tcW w:w="2958" w:type="pct"/>
          </w:tcPr>
          <w:p w14:paraId="1FC0259B" w14:textId="0E906013" w:rsidR="00626BF4" w:rsidRDefault="00626BF4" w:rsidP="007153F6">
            <w:pPr>
              <w:tabs>
                <w:tab w:val="left" w:pos="2552"/>
                <w:tab w:val="left" w:pos="7513"/>
              </w:tabs>
              <w:spacing w:before="60" w:after="60"/>
              <w:rPr>
                <w:rFonts w:ascii="Arial Narrow" w:hAnsi="Arial Narrow"/>
                <w:sz w:val="20"/>
                <w:szCs w:val="20"/>
              </w:rPr>
            </w:pPr>
            <w:r w:rsidRPr="00925710">
              <w:rPr>
                <w:rFonts w:ascii="Arial Narrow" w:hAnsi="Arial Narrow"/>
                <w:b/>
                <w:sz w:val="20"/>
                <w:szCs w:val="20"/>
              </w:rPr>
              <w:t>This will be the final version of my question.</w:t>
            </w:r>
            <w:r>
              <w:rPr>
                <w:rFonts w:ascii="Arial Narrow" w:hAnsi="Arial Narrow"/>
                <w:sz w:val="20"/>
                <w:szCs w:val="20"/>
              </w:rPr>
              <w:t xml:space="preserve">  I’ve decided to go for “top five” instead of “the best” because from my research I’ve found that it depends on what you are trying to get out of gardening and also what kind of home garden you have.</w:t>
            </w:r>
          </w:p>
        </w:tc>
      </w:tr>
    </w:tbl>
    <w:p w14:paraId="0F13C792" w14:textId="77777777" w:rsidR="00962BE2" w:rsidRPr="00962BE2" w:rsidRDefault="00962BE2" w:rsidP="00962BE2">
      <w:pPr>
        <w:tabs>
          <w:tab w:val="left" w:pos="2552"/>
          <w:tab w:val="left" w:pos="7513"/>
        </w:tabs>
        <w:rPr>
          <w:rFonts w:ascii="Arial Narrow" w:hAnsi="Arial Narrow"/>
          <w:sz w:val="2"/>
          <w:szCs w:val="2"/>
        </w:rPr>
      </w:pPr>
    </w:p>
    <w:sectPr w:rsidR="00962BE2" w:rsidRPr="00962BE2" w:rsidSect="00962BE2">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BE2"/>
    <w:rsid w:val="000E560A"/>
    <w:rsid w:val="00141337"/>
    <w:rsid w:val="002D725B"/>
    <w:rsid w:val="003A4545"/>
    <w:rsid w:val="00626BF4"/>
    <w:rsid w:val="007153F6"/>
    <w:rsid w:val="00775E39"/>
    <w:rsid w:val="008A6967"/>
    <w:rsid w:val="00925710"/>
    <w:rsid w:val="00962BE2"/>
    <w:rsid w:val="00C34A3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65B0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2B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2B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754</Words>
  <Characters>4303</Characters>
  <Application>Microsoft Macintosh Word</Application>
  <DocSecurity>0</DocSecurity>
  <Lines>35</Lines>
  <Paragraphs>10</Paragraphs>
  <ScaleCrop>false</ScaleCrop>
  <Company>Mark Oliphant College</Company>
  <LinksUpToDate>false</LinksUpToDate>
  <CharactersWithSpaces>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Macintosh Administrator</dc:creator>
  <cp:keywords/>
  <dc:description/>
  <cp:lastModifiedBy>Macintosh Administrator</cp:lastModifiedBy>
  <cp:revision>6</cp:revision>
  <dcterms:created xsi:type="dcterms:W3CDTF">2014-12-14T01:08:00Z</dcterms:created>
  <dcterms:modified xsi:type="dcterms:W3CDTF">2014-12-14T04:29:00Z</dcterms:modified>
</cp:coreProperties>
</file>